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A5BB2" w14:textId="77777777" w:rsidR="00150EC0" w:rsidRPr="00483B00" w:rsidRDefault="00150EC0" w:rsidP="00150EC0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</w:t>
      </w: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ałącznik </w:t>
      </w:r>
      <w:r w:rsidRPr="00426F1E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nr 1</w:t>
      </w: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 do </w:t>
      </w:r>
    </w:p>
    <w:p w14:paraId="11CC895E" w14:textId="77777777" w:rsidR="00150EC0" w:rsidRPr="00483B00" w:rsidRDefault="00150EC0" w:rsidP="00150EC0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483B00">
        <w:rPr>
          <w:rFonts w:ascii="Times New Roman" w:hAnsi="Times New Roman" w:cs="Times New Roman"/>
          <w:i/>
          <w:iCs/>
          <w:sz w:val="20"/>
          <w:szCs w:val="20"/>
        </w:rPr>
        <w:t>Zarządzenia nr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AEI.0050.185.2024</w:t>
      </w:r>
    </w:p>
    <w:p w14:paraId="6EBE9C7C" w14:textId="77777777" w:rsidR="00150EC0" w:rsidRPr="00483B00" w:rsidRDefault="00150EC0" w:rsidP="00150EC0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Wójta Gminy Mszana </w:t>
      </w:r>
    </w:p>
    <w:p w14:paraId="218629E0" w14:textId="77777777" w:rsidR="00150EC0" w:rsidRPr="00483B00" w:rsidRDefault="00150EC0" w:rsidP="00150EC0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z dnia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03.10.2024r. </w:t>
      </w:r>
    </w:p>
    <w:p w14:paraId="33012E59" w14:textId="77777777" w:rsidR="00150EC0" w:rsidRDefault="00150EC0" w:rsidP="00150E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5BDA1B" w14:textId="77777777" w:rsidR="00150EC0" w:rsidRDefault="00150EC0" w:rsidP="00150EC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3B00">
        <w:rPr>
          <w:rFonts w:ascii="Times New Roman" w:hAnsi="Times New Roman" w:cs="Times New Roman"/>
          <w:b/>
          <w:bCs/>
          <w:sz w:val="24"/>
          <w:szCs w:val="24"/>
        </w:rPr>
        <w:t>UPOWAŻNIENIE STAŁE</w:t>
      </w:r>
    </w:p>
    <w:p w14:paraId="11CB2C7B" w14:textId="77777777" w:rsidR="00150EC0" w:rsidRDefault="00150EC0" w:rsidP="00150EC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762906" w14:textId="77777777" w:rsidR="00150EC0" w:rsidRDefault="00150EC0" w:rsidP="00150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3B0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mię i nazwisko ……………………………………………………..………………………….</w:t>
      </w:r>
    </w:p>
    <w:p w14:paraId="6210A9D0" w14:textId="77777777" w:rsidR="00150EC0" w:rsidRDefault="00150EC0" w:rsidP="00150EC0">
      <w:pPr>
        <w:spacing w:after="0"/>
        <w:ind w:left="708"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483B00">
        <w:rPr>
          <w:rFonts w:ascii="Times New Roman" w:hAnsi="Times New Roman" w:cs="Times New Roman"/>
          <w:i/>
          <w:iCs/>
          <w:sz w:val="20"/>
          <w:szCs w:val="20"/>
        </w:rPr>
        <w:t xml:space="preserve">(osoby podanej w deklaracji) </w:t>
      </w:r>
    </w:p>
    <w:p w14:paraId="344F7A36" w14:textId="77777777" w:rsidR="00150EC0" w:rsidRDefault="00150EC0" w:rsidP="00150E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1047CD" w14:textId="77777777" w:rsidR="00150EC0" w:rsidRDefault="00150EC0" w:rsidP="00150EC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zamieszkania: ……………………………………………………………………………</w:t>
      </w:r>
    </w:p>
    <w:p w14:paraId="539F69AD" w14:textId="77777777" w:rsidR="00150EC0" w:rsidRDefault="00150EC0" w:rsidP="00150E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A5E266" w14:textId="77777777" w:rsidR="00150EC0" w:rsidRDefault="00150EC0" w:rsidP="00150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EB20A5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Upoważniam Pana/Panią …………………………………………………….  zamieszkałego/</w:t>
      </w:r>
      <w:proofErr w:type="spellStart"/>
      <w:r>
        <w:rPr>
          <w:rFonts w:ascii="Times New Roman" w:hAnsi="Times New Roman" w:cs="Times New Roman"/>
          <w:sz w:val="24"/>
          <w:szCs w:val="24"/>
        </w:rPr>
        <w:t>łą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przy ul. ………………………………………………. w  …………………………………….</w:t>
      </w:r>
    </w:p>
    <w:p w14:paraId="42503F9F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legitymującego/</w:t>
      </w:r>
      <w:proofErr w:type="spellStart"/>
      <w:r>
        <w:rPr>
          <w:rFonts w:ascii="Times New Roman" w:hAnsi="Times New Roman" w:cs="Times New Roman"/>
          <w:sz w:val="24"/>
          <w:szCs w:val="24"/>
        </w:rPr>
        <w:t>cą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się dowodem osobistym nr ………………………………………………… </w:t>
      </w:r>
    </w:p>
    <w:p w14:paraId="1BA57CE6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przekazywania z mojej nieruchomości odpadów komunalnych w Punkcie Selektywnej Zbiórki Odpadów Komunalnych w Mszanie. </w:t>
      </w:r>
    </w:p>
    <w:p w14:paraId="36B537A1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Upoważnienie obowiązuje do momentu jego pisemnego odwołania w Urzędzie Gminy Mszana.</w:t>
      </w:r>
    </w:p>
    <w:p w14:paraId="3CE8F948" w14:textId="77777777" w:rsidR="00150EC0" w:rsidRDefault="00150EC0" w:rsidP="00150E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B01061" w14:textId="77777777" w:rsidR="00150EC0" w:rsidRDefault="00150EC0" w:rsidP="00150E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</w:t>
      </w:r>
    </w:p>
    <w:p w14:paraId="0D712F2F" w14:textId="77777777" w:rsidR="00150EC0" w:rsidRDefault="00150EC0" w:rsidP="00150EC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       Data, czytelny  </w:t>
      </w:r>
      <w:r w:rsidRPr="000D737C">
        <w:rPr>
          <w:rFonts w:ascii="Times New Roman" w:hAnsi="Times New Roman" w:cs="Times New Roman"/>
          <w:sz w:val="18"/>
          <w:szCs w:val="18"/>
        </w:rPr>
        <w:t xml:space="preserve">podpis właściciela </w:t>
      </w:r>
    </w:p>
    <w:p w14:paraId="4A2BDEAA" w14:textId="77777777" w:rsidR="00150EC0" w:rsidRDefault="00150EC0" w:rsidP="00150EC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11361D1" w14:textId="77777777" w:rsidR="00DD3BC5" w:rsidRDefault="00DD3BC5" w:rsidP="00DD3BC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Proszę o zapoznanie się z klauzulą informacyjną RODO. </w:t>
      </w:r>
    </w:p>
    <w:p w14:paraId="7F9C4BB0" w14:textId="77777777" w:rsidR="00DD3BC5" w:rsidRDefault="00DD3BC5" w:rsidP="00DD3BC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A10AB0E" w14:textId="77777777" w:rsidR="00DD3BC5" w:rsidRPr="000700EA" w:rsidRDefault="00DD3BC5" w:rsidP="00DD3BC5">
      <w:pPr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18"/>
          <w:szCs w:val="18"/>
        </w:rPr>
      </w:pPr>
      <w:r w:rsidRPr="000700EA">
        <w:rPr>
          <w:rFonts w:ascii="Times New Roman" w:hAnsi="Times New Roman" w:cs="Times New Roman"/>
          <w:b/>
          <w:bCs/>
          <w:smallCaps/>
          <w:sz w:val="18"/>
          <w:szCs w:val="18"/>
        </w:rPr>
        <w:t>Klauzula Informacyjna</w:t>
      </w:r>
    </w:p>
    <w:p w14:paraId="5C7F0556" w14:textId="77777777" w:rsidR="00DD3BC5" w:rsidRPr="000700EA" w:rsidRDefault="00DD3BC5" w:rsidP="00DD3BC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FFC9880" w14:textId="77777777" w:rsidR="00DD3BC5" w:rsidRDefault="00DD3BC5" w:rsidP="00DD3BC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 xml:space="preserve">Zgodnie z art. 13 ust. 1 i ust. 2 Rozporządzenia Parlamentu Europejskiego i Rady (UE) 2016/679 z dnia </w:t>
      </w:r>
      <w:r w:rsidRPr="000700EA">
        <w:rPr>
          <w:rFonts w:ascii="Times New Roman" w:hAnsi="Times New Roman" w:cs="Times New Roman"/>
          <w:sz w:val="18"/>
          <w:szCs w:val="18"/>
        </w:rPr>
        <w:br/>
        <w:t>27 kwietnia 2016 r. w sprawie ochrony osób fizycznych w związku  przetwarzaniem danych osobowych i w sprawie swobodnego przepływu takich danych oraz uchylenia dyrektywy 95/46/WE (ogólne rozporządzenie o ochronie danych), dalej RODO, informuję, iż:</w:t>
      </w:r>
    </w:p>
    <w:p w14:paraId="68731B53" w14:textId="77777777" w:rsidR="00DD3BC5" w:rsidRPr="000700EA" w:rsidRDefault="00DD3BC5" w:rsidP="00DD3BC5">
      <w:pPr>
        <w:pStyle w:val="Akapitzlist"/>
        <w:numPr>
          <w:ilvl w:val="0"/>
          <w:numId w:val="3"/>
        </w:numPr>
        <w:spacing w:after="0" w:line="240" w:lineRule="auto"/>
        <w:ind w:left="567" w:hanging="425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 xml:space="preserve">Administratorem Pani/Pana danych osobowych jest Gmina Mszana, Mszana ul. 1 Maja 81, 44-325 Mszana, email: urzad@mszana.ug.gov.pl. </w:t>
      </w:r>
    </w:p>
    <w:p w14:paraId="22EC1B2B" w14:textId="77777777" w:rsidR="00DD3BC5" w:rsidRPr="000700EA" w:rsidRDefault="00DD3BC5" w:rsidP="00DD3BC5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Kontakt z Inspektorem Ochrony Danych we wszystkich sprawach dotyczących przetwarzania danych osobowych oraz korzystania z praw związanych z przetwarzaniem danych osobowych możliwy jest pod adresem: iod@mszana.ug.gov.pl.</w:t>
      </w:r>
    </w:p>
    <w:p w14:paraId="56DAF632" w14:textId="77777777" w:rsidR="00DD3BC5" w:rsidRPr="000700EA" w:rsidRDefault="00DD3BC5" w:rsidP="00DD3BC5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Pani/Pana dane osobowe przetwarzane będą w celu weryfikacji ilości odpadów i osób dostarczających odpady do PSZOK w zakresie: Imię i nazwisko, dane adresowe, NIP (dot. firm, wspólnot i spółdzielni), nr rejestracyjny pojazdu, adres nieruchomości z której pochodzą odpady oraz realizacji Systemu Selektywnej Zbiórki Odpadów w Punkcie Selektywnej Zbiórki Odpadów Komunalnych, w tym dla potrzeb niezbędnych do ewidencji dostarczanych odpadów komunalnych na podstawie art. 6 ust. 1 lit. c RODO tj. wypełnienie obowiązku prawnego ciążącego na administratorze w związku z art. 6 ust. 5a ustawy z dnia 13 września 1996r. o utrzymaniu czystości i porządku w gminach (Dz.U. z 2022r. poz. 2519 z poźn.zm.) oraz art. 379 i 380 ustawy z dnia 27 kwietnia 2001r. Prawo ochrony środowiska (Dz.U. z 2022r. poz. 2556 z poźn.zm.).</w:t>
      </w:r>
    </w:p>
    <w:p w14:paraId="2923B122" w14:textId="77777777" w:rsidR="00DD3BC5" w:rsidRPr="000700EA" w:rsidRDefault="00DD3BC5" w:rsidP="00DD3BC5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Odbiorcami Pani/Pana danych osobowych są podmioty uprawnione na podstawie przepisów prawa i podmioty świadczące usługi wsparcia i serwisu dla Urzędu Gminy Mszana.</w:t>
      </w:r>
    </w:p>
    <w:p w14:paraId="594F3E71" w14:textId="77777777" w:rsidR="00DD3BC5" w:rsidRPr="000700EA" w:rsidRDefault="00DD3BC5" w:rsidP="00DD3BC5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 xml:space="preserve">Dane będą przetwarzane przez okres archiwalny zgodnie z wymaganiami prawnymi określonymi w rozporządzeniu Prezesa Rady Ministrów z dnia 18 stycznia 2011r. w sprawie instrukcji kancelaryjnej, jednolitych rzeczowych wykazów akt oraz instrukcji w sprawie organizacji i zakresu działania archiwów zakładowych. </w:t>
      </w:r>
    </w:p>
    <w:p w14:paraId="501B4DC4" w14:textId="77777777" w:rsidR="00DD3BC5" w:rsidRPr="000700EA" w:rsidRDefault="00DD3BC5" w:rsidP="00DD3BC5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 xml:space="preserve">Posiada Pani/Pan prawo do żądania od Administratora dostępu do swoich danych osobowych, ich sprostowania oraz ograniczenia przetwarzania. </w:t>
      </w:r>
    </w:p>
    <w:p w14:paraId="42833471" w14:textId="77777777" w:rsidR="00DD3BC5" w:rsidRPr="000700EA" w:rsidRDefault="00DD3BC5" w:rsidP="00DD3BC5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Posiada Pani/Pan prawo wniesienia skargi do organu nadzorczego, którym jest Prezes Urzędu Ochrony Danych Osobowych.</w:t>
      </w:r>
    </w:p>
    <w:p w14:paraId="3E7F9D88" w14:textId="77777777" w:rsidR="00DD3BC5" w:rsidRPr="000700EA" w:rsidRDefault="00DD3BC5" w:rsidP="00DD3BC5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Podanie przez Panią/Pana danych osobowych niezbędnych do realizacji zadań o których mowa powyżej jest obowiązkowe (wymagane na podstawie wyżej wymienionych przepisów prawa), podanie danych dodatkowych jest dobrowolne. Niepodanie danych koniecznych skutkuje niezałatwieniem sprawy.</w:t>
      </w:r>
    </w:p>
    <w:p w14:paraId="1009E944" w14:textId="1A7E4785" w:rsidR="00150EC0" w:rsidRPr="00DD3BC5" w:rsidRDefault="00DD3BC5" w:rsidP="00150EC0">
      <w:pPr>
        <w:pStyle w:val="Akapitzlist"/>
        <w:numPr>
          <w:ilvl w:val="0"/>
          <w:numId w:val="3"/>
        </w:numPr>
        <w:spacing w:after="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0700EA">
        <w:rPr>
          <w:rFonts w:ascii="Times New Roman" w:hAnsi="Times New Roman" w:cs="Times New Roman"/>
          <w:sz w:val="18"/>
          <w:szCs w:val="18"/>
        </w:rPr>
        <w:t>Pani/Pana dane osobowe nie będą wykorzystywane do zautomatyzowanego podejmowania decyzji, w tym profilowania.</w:t>
      </w:r>
    </w:p>
    <w:sectPr w:rsidR="00150EC0" w:rsidRPr="00DD3BC5" w:rsidSect="00DD3BC5"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A13BB"/>
    <w:multiLevelType w:val="hybridMultilevel"/>
    <w:tmpl w:val="751044DE"/>
    <w:lvl w:ilvl="0" w:tplc="58E82FB6">
      <w:start w:val="1"/>
      <w:numFmt w:val="decimal"/>
      <w:lvlText w:val="%1."/>
      <w:lvlJc w:val="left"/>
      <w:pPr>
        <w:ind w:left="1110" w:hanging="750"/>
      </w:pPr>
      <w:rPr>
        <w:rFonts w:ascii="Times New Roman" w:eastAsiaTheme="minorHAnsi" w:hAnsi="Times New Roman"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BF01E3"/>
    <w:multiLevelType w:val="hybridMultilevel"/>
    <w:tmpl w:val="D59EAC70"/>
    <w:lvl w:ilvl="0" w:tplc="9370C42E">
      <w:start w:val="1"/>
      <w:numFmt w:val="decimal"/>
      <w:lvlText w:val="%1."/>
      <w:lvlJc w:val="left"/>
      <w:pPr>
        <w:ind w:left="1110" w:hanging="75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10884"/>
    <w:multiLevelType w:val="hybridMultilevel"/>
    <w:tmpl w:val="D59EAC70"/>
    <w:lvl w:ilvl="0" w:tplc="FFFFFFFF">
      <w:start w:val="1"/>
      <w:numFmt w:val="decimal"/>
      <w:lvlText w:val="%1."/>
      <w:lvlJc w:val="left"/>
      <w:pPr>
        <w:ind w:left="1110" w:hanging="75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8079341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0810784">
    <w:abstractNumId w:val="2"/>
  </w:num>
  <w:num w:numId="3" w16cid:durableId="363286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715"/>
    <w:rsid w:val="00150EC0"/>
    <w:rsid w:val="002905FB"/>
    <w:rsid w:val="00307C7F"/>
    <w:rsid w:val="004C679C"/>
    <w:rsid w:val="00567F46"/>
    <w:rsid w:val="00692715"/>
    <w:rsid w:val="00757515"/>
    <w:rsid w:val="007C7072"/>
    <w:rsid w:val="00855E9A"/>
    <w:rsid w:val="00862482"/>
    <w:rsid w:val="00871B05"/>
    <w:rsid w:val="009225C5"/>
    <w:rsid w:val="00935208"/>
    <w:rsid w:val="0095324E"/>
    <w:rsid w:val="00994223"/>
    <w:rsid w:val="009A0D7A"/>
    <w:rsid w:val="00B80BE3"/>
    <w:rsid w:val="00C30E6C"/>
    <w:rsid w:val="00C3366A"/>
    <w:rsid w:val="00D87036"/>
    <w:rsid w:val="00DD3BC5"/>
    <w:rsid w:val="00E16496"/>
    <w:rsid w:val="00EB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F483"/>
  <w15:chartTrackingRefBased/>
  <w15:docId w15:val="{E4219D22-9A9F-4665-B505-E0B7AAE55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0EC0"/>
    <w:pPr>
      <w:ind w:left="720"/>
      <w:contextualSpacing/>
    </w:pPr>
  </w:style>
  <w:style w:type="table" w:styleId="Tabela-Siatka">
    <w:name w:val="Table Grid"/>
    <w:basedOn w:val="Standardowy"/>
    <w:uiPriority w:val="39"/>
    <w:rsid w:val="00150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488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</dc:creator>
  <cp:keywords/>
  <dc:description/>
  <cp:lastModifiedBy>Urząd Gminy</cp:lastModifiedBy>
  <cp:revision>5</cp:revision>
  <dcterms:created xsi:type="dcterms:W3CDTF">2024-11-20T09:03:00Z</dcterms:created>
  <dcterms:modified xsi:type="dcterms:W3CDTF">2025-05-12T08:04:00Z</dcterms:modified>
</cp:coreProperties>
</file>