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43C01" w14:textId="21659761" w:rsidR="007E5B0B" w:rsidRPr="00D147B1" w:rsidRDefault="007E5B0B" w:rsidP="00CB64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B679EA4" w14:textId="10C8C1B0" w:rsidR="00247275" w:rsidRPr="00D147B1" w:rsidRDefault="00CB645F" w:rsidP="00CB64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147B1">
        <w:rPr>
          <w:rFonts w:ascii="Times New Roman" w:hAnsi="Times New Roman" w:cs="Times New Roman"/>
          <w:sz w:val="24"/>
          <w:szCs w:val="24"/>
        </w:rPr>
        <w:t xml:space="preserve">Zarządzenie NR </w:t>
      </w:r>
      <w:r w:rsidR="00AE0D06" w:rsidRPr="00D147B1">
        <w:rPr>
          <w:rFonts w:ascii="Times New Roman" w:hAnsi="Times New Roman" w:cs="Times New Roman"/>
          <w:sz w:val="24"/>
          <w:szCs w:val="24"/>
        </w:rPr>
        <w:t>AEI.0050</w:t>
      </w:r>
      <w:r w:rsidR="00D147B1">
        <w:rPr>
          <w:rFonts w:ascii="Times New Roman" w:hAnsi="Times New Roman" w:cs="Times New Roman"/>
          <w:sz w:val="24"/>
          <w:szCs w:val="24"/>
        </w:rPr>
        <w:t xml:space="preserve">. 31 </w:t>
      </w:r>
      <w:r w:rsidR="0009389A" w:rsidRPr="00D147B1">
        <w:rPr>
          <w:rFonts w:ascii="Times New Roman" w:hAnsi="Times New Roman" w:cs="Times New Roman"/>
          <w:sz w:val="24"/>
          <w:szCs w:val="24"/>
        </w:rPr>
        <w:t>.20</w:t>
      </w:r>
      <w:r w:rsidR="007E5B0B" w:rsidRPr="00D147B1">
        <w:rPr>
          <w:rFonts w:ascii="Times New Roman" w:hAnsi="Times New Roman" w:cs="Times New Roman"/>
          <w:sz w:val="24"/>
          <w:szCs w:val="24"/>
        </w:rPr>
        <w:t>22</w:t>
      </w:r>
    </w:p>
    <w:p w14:paraId="013DF464" w14:textId="77777777" w:rsidR="00CB645F" w:rsidRPr="00D147B1" w:rsidRDefault="00CB645F" w:rsidP="00CB64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147B1">
        <w:rPr>
          <w:rFonts w:ascii="Times New Roman" w:hAnsi="Times New Roman" w:cs="Times New Roman"/>
          <w:sz w:val="24"/>
          <w:szCs w:val="24"/>
        </w:rPr>
        <w:t>Wójta Gminy Mszana</w:t>
      </w:r>
    </w:p>
    <w:p w14:paraId="40D548B7" w14:textId="15E61257" w:rsidR="00CB645F" w:rsidRPr="00D147B1" w:rsidRDefault="00CB645F" w:rsidP="00CB64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147B1">
        <w:rPr>
          <w:rFonts w:ascii="Times New Roman" w:hAnsi="Times New Roman" w:cs="Times New Roman"/>
          <w:sz w:val="24"/>
          <w:szCs w:val="24"/>
        </w:rPr>
        <w:t xml:space="preserve">z </w:t>
      </w:r>
      <w:proofErr w:type="gramStart"/>
      <w:r w:rsidRPr="00D147B1">
        <w:rPr>
          <w:rFonts w:ascii="Times New Roman" w:hAnsi="Times New Roman" w:cs="Times New Roman"/>
          <w:sz w:val="24"/>
          <w:szCs w:val="24"/>
        </w:rPr>
        <w:t xml:space="preserve">dnia </w:t>
      </w:r>
      <w:r w:rsidR="00FB1AFA" w:rsidRPr="00D147B1">
        <w:rPr>
          <w:rFonts w:ascii="Times New Roman" w:hAnsi="Times New Roman" w:cs="Times New Roman"/>
          <w:sz w:val="24"/>
          <w:szCs w:val="24"/>
        </w:rPr>
        <w:t xml:space="preserve"> </w:t>
      </w:r>
      <w:r w:rsidR="00525DDA" w:rsidRPr="00D147B1">
        <w:rPr>
          <w:rFonts w:ascii="Times New Roman" w:hAnsi="Times New Roman" w:cs="Times New Roman"/>
          <w:sz w:val="24"/>
          <w:szCs w:val="24"/>
        </w:rPr>
        <w:t>10</w:t>
      </w:r>
      <w:proofErr w:type="gramEnd"/>
      <w:r w:rsidR="007E5B0B" w:rsidRPr="00D147B1">
        <w:rPr>
          <w:rFonts w:ascii="Times New Roman" w:hAnsi="Times New Roman" w:cs="Times New Roman"/>
          <w:sz w:val="24"/>
          <w:szCs w:val="24"/>
        </w:rPr>
        <w:t xml:space="preserve"> </w:t>
      </w:r>
      <w:r w:rsidR="00CD1CAE" w:rsidRPr="00D147B1">
        <w:rPr>
          <w:rFonts w:ascii="Times New Roman" w:hAnsi="Times New Roman" w:cs="Times New Roman"/>
          <w:sz w:val="24"/>
          <w:szCs w:val="24"/>
        </w:rPr>
        <w:t xml:space="preserve"> </w:t>
      </w:r>
      <w:r w:rsidR="007E5B0B" w:rsidRPr="00D147B1">
        <w:rPr>
          <w:rFonts w:ascii="Times New Roman" w:hAnsi="Times New Roman" w:cs="Times New Roman"/>
          <w:sz w:val="24"/>
          <w:szCs w:val="24"/>
        </w:rPr>
        <w:t>lutego</w:t>
      </w:r>
      <w:r w:rsidR="00CD1CAE" w:rsidRPr="00D147B1">
        <w:rPr>
          <w:rFonts w:ascii="Times New Roman" w:hAnsi="Times New Roman" w:cs="Times New Roman"/>
          <w:sz w:val="24"/>
          <w:szCs w:val="24"/>
        </w:rPr>
        <w:t xml:space="preserve"> 20</w:t>
      </w:r>
      <w:r w:rsidR="007E5B0B" w:rsidRPr="00D147B1">
        <w:rPr>
          <w:rFonts w:ascii="Times New Roman" w:hAnsi="Times New Roman" w:cs="Times New Roman"/>
          <w:sz w:val="24"/>
          <w:szCs w:val="24"/>
        </w:rPr>
        <w:t>22</w:t>
      </w:r>
      <w:r w:rsidR="00FB1AFA" w:rsidRPr="00D147B1">
        <w:rPr>
          <w:rFonts w:ascii="Times New Roman" w:hAnsi="Times New Roman" w:cs="Times New Roman"/>
          <w:sz w:val="24"/>
          <w:szCs w:val="24"/>
        </w:rPr>
        <w:t xml:space="preserve"> </w:t>
      </w:r>
      <w:r w:rsidR="00A95813" w:rsidRPr="00D147B1">
        <w:rPr>
          <w:rFonts w:ascii="Times New Roman" w:hAnsi="Times New Roman" w:cs="Times New Roman"/>
          <w:sz w:val="24"/>
          <w:szCs w:val="24"/>
        </w:rPr>
        <w:t xml:space="preserve">r. </w:t>
      </w:r>
    </w:p>
    <w:p w14:paraId="51536AA6" w14:textId="77777777" w:rsidR="00CB645F" w:rsidRPr="007E5B0B" w:rsidRDefault="00CB645F" w:rsidP="00CB645F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082F4344" w14:textId="474DCB0D" w:rsidR="00CB645F" w:rsidRDefault="00A47031" w:rsidP="008D118A">
      <w:pPr>
        <w:spacing w:after="0"/>
        <w:ind w:left="1" w:hanging="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sprawie </w:t>
      </w:r>
      <w:r w:rsidR="00CB645F">
        <w:rPr>
          <w:rFonts w:ascii="Times New Roman" w:hAnsi="Times New Roman" w:cs="Times New Roman"/>
          <w:sz w:val="24"/>
          <w:szCs w:val="24"/>
        </w:rPr>
        <w:t xml:space="preserve">konsultacji projektu uchwały </w:t>
      </w:r>
      <w:r w:rsidR="008D118A">
        <w:rPr>
          <w:rFonts w:ascii="Times New Roman" w:hAnsi="Times New Roman" w:cs="Times New Roman"/>
          <w:sz w:val="24"/>
          <w:szCs w:val="24"/>
        </w:rPr>
        <w:t xml:space="preserve">Rady Gminy Mszana w sprawie ustalenia wysokości ekwiwalentu pieniężnego dla członków </w:t>
      </w:r>
      <w:r w:rsidR="00525DDA">
        <w:rPr>
          <w:rFonts w:ascii="Times New Roman" w:hAnsi="Times New Roman" w:cs="Times New Roman"/>
          <w:sz w:val="24"/>
          <w:szCs w:val="24"/>
        </w:rPr>
        <w:t>O</w:t>
      </w:r>
      <w:r w:rsidR="008D118A">
        <w:rPr>
          <w:rFonts w:ascii="Times New Roman" w:hAnsi="Times New Roman" w:cs="Times New Roman"/>
          <w:sz w:val="24"/>
          <w:szCs w:val="24"/>
        </w:rPr>
        <w:t xml:space="preserve">chotniczych </w:t>
      </w:r>
      <w:r w:rsidR="00525DDA">
        <w:rPr>
          <w:rFonts w:ascii="Times New Roman" w:hAnsi="Times New Roman" w:cs="Times New Roman"/>
          <w:sz w:val="24"/>
          <w:szCs w:val="24"/>
        </w:rPr>
        <w:t>S</w:t>
      </w:r>
      <w:r w:rsidR="008D118A">
        <w:rPr>
          <w:rFonts w:ascii="Times New Roman" w:hAnsi="Times New Roman" w:cs="Times New Roman"/>
          <w:sz w:val="24"/>
          <w:szCs w:val="24"/>
        </w:rPr>
        <w:t xml:space="preserve">traży </w:t>
      </w:r>
      <w:r w:rsidR="00525DDA">
        <w:rPr>
          <w:rFonts w:ascii="Times New Roman" w:hAnsi="Times New Roman" w:cs="Times New Roman"/>
          <w:sz w:val="24"/>
          <w:szCs w:val="24"/>
        </w:rPr>
        <w:t>P</w:t>
      </w:r>
      <w:r w:rsidR="008D118A">
        <w:rPr>
          <w:rFonts w:ascii="Times New Roman" w:hAnsi="Times New Roman" w:cs="Times New Roman"/>
          <w:sz w:val="24"/>
          <w:szCs w:val="24"/>
        </w:rPr>
        <w:t>ożarnych</w:t>
      </w:r>
    </w:p>
    <w:p w14:paraId="18343CD4" w14:textId="45DB797C" w:rsidR="00CB645F" w:rsidRPr="007E5B0B" w:rsidRDefault="00CB645F" w:rsidP="00CB645F">
      <w:pPr>
        <w:spacing w:before="240" w:after="0"/>
        <w:ind w:firstLine="708"/>
        <w:jc w:val="both"/>
        <w:rPr>
          <w:rFonts w:ascii="Times New Roman" w:hAnsi="Times New Roman" w:cs="Times New Roman"/>
        </w:rPr>
      </w:pPr>
      <w:r w:rsidRPr="007E5B0B">
        <w:rPr>
          <w:rFonts w:ascii="Times New Roman" w:hAnsi="Times New Roman" w:cs="Times New Roman"/>
        </w:rPr>
        <w:t xml:space="preserve">Na podstawie art. 30 ust. 1 oraz ust. 2 pkt 2 ustawy z dnia 8 marca 1990 roku o samorządzie gminnym </w:t>
      </w:r>
      <w:r w:rsidR="00E156A5" w:rsidRPr="007E5B0B">
        <w:rPr>
          <w:rFonts w:ascii="Times New Roman" w:hAnsi="Times New Roman" w:cs="Times New Roman"/>
        </w:rPr>
        <w:t>(</w:t>
      </w:r>
      <w:proofErr w:type="spellStart"/>
      <w:r w:rsidR="00BA3DF9" w:rsidRPr="007E5B0B">
        <w:rPr>
          <w:rFonts w:ascii="Times New Roman" w:hAnsi="Times New Roman" w:cs="Times New Roman"/>
        </w:rPr>
        <w:t>t.j</w:t>
      </w:r>
      <w:proofErr w:type="spellEnd"/>
      <w:r w:rsidR="00BA3DF9" w:rsidRPr="007E5B0B">
        <w:rPr>
          <w:rFonts w:ascii="Times New Roman" w:hAnsi="Times New Roman" w:cs="Times New Roman"/>
        </w:rPr>
        <w:t xml:space="preserve">. </w:t>
      </w:r>
      <w:r w:rsidR="00064FFA" w:rsidRPr="007E5B0B">
        <w:t>Dz.U. z 2021 r. poz. 1372,</w:t>
      </w:r>
      <w:r w:rsidR="007E5B0B" w:rsidRPr="007E5B0B">
        <w:t xml:space="preserve"> </w:t>
      </w:r>
      <w:r w:rsidR="00064FFA" w:rsidRPr="007E5B0B">
        <w:t>z późn.zm</w:t>
      </w:r>
      <w:r w:rsidR="00BA3DF9" w:rsidRPr="007E5B0B">
        <w:rPr>
          <w:rFonts w:ascii="Times New Roman" w:hAnsi="Times New Roman" w:cs="Times New Roman"/>
        </w:rPr>
        <w:t>.</w:t>
      </w:r>
      <w:r w:rsidR="00E156A5" w:rsidRPr="007E5B0B">
        <w:rPr>
          <w:rFonts w:ascii="Times New Roman" w:hAnsi="Times New Roman" w:cs="Times New Roman"/>
        </w:rPr>
        <w:t>)</w:t>
      </w:r>
      <w:r w:rsidR="00E156A5" w:rsidRPr="007E5B0B">
        <w:t xml:space="preserve"> </w:t>
      </w:r>
      <w:r w:rsidRPr="007E5B0B">
        <w:rPr>
          <w:rFonts w:ascii="Times New Roman" w:hAnsi="Times New Roman" w:cs="Times New Roman"/>
        </w:rPr>
        <w:t xml:space="preserve">oraz w oparciu o uchwałę </w:t>
      </w:r>
      <w:r w:rsidR="00975A75" w:rsidRPr="007E5B0B">
        <w:rPr>
          <w:rFonts w:ascii="Times New Roman" w:hAnsi="Times New Roman" w:cs="Times New Roman"/>
        </w:rPr>
        <w:t>nr </w:t>
      </w:r>
      <w:r w:rsidRPr="007E5B0B">
        <w:rPr>
          <w:rFonts w:ascii="Times New Roman" w:hAnsi="Times New Roman" w:cs="Times New Roman"/>
        </w:rPr>
        <w:t xml:space="preserve">XL/25/2010 Rady Gminy Mszana </w:t>
      </w:r>
      <w:r w:rsidR="00EE5339" w:rsidRPr="007E5B0B">
        <w:rPr>
          <w:rFonts w:ascii="Times New Roman" w:hAnsi="Times New Roman" w:cs="Times New Roman"/>
        </w:rPr>
        <w:t xml:space="preserve"> z dnia 1 lipca 2010 r. </w:t>
      </w:r>
      <w:r w:rsidRPr="007E5B0B">
        <w:rPr>
          <w:rFonts w:ascii="Times New Roman" w:hAnsi="Times New Roman" w:cs="Times New Roman"/>
        </w:rPr>
        <w:t xml:space="preserve">w sprawie szczegółowego </w:t>
      </w:r>
      <w:r w:rsidR="008519E8" w:rsidRPr="007E5B0B">
        <w:rPr>
          <w:rFonts w:ascii="Times New Roman" w:hAnsi="Times New Roman" w:cs="Times New Roman"/>
        </w:rPr>
        <w:t>sposobu konsultowania</w:t>
      </w:r>
      <w:r w:rsidR="00841A91" w:rsidRPr="007E5B0B">
        <w:rPr>
          <w:rFonts w:ascii="Times New Roman" w:hAnsi="Times New Roman" w:cs="Times New Roman"/>
        </w:rPr>
        <w:t>,</w:t>
      </w:r>
      <w:r w:rsidR="008519E8" w:rsidRPr="007E5B0B">
        <w:rPr>
          <w:rFonts w:ascii="Times New Roman" w:hAnsi="Times New Roman" w:cs="Times New Roman"/>
        </w:rPr>
        <w:t xml:space="preserve"> z </w:t>
      </w:r>
      <w:r w:rsidRPr="007E5B0B">
        <w:rPr>
          <w:rFonts w:ascii="Times New Roman" w:hAnsi="Times New Roman" w:cs="Times New Roman"/>
        </w:rPr>
        <w:t>rad</w:t>
      </w:r>
      <w:r w:rsidR="00240D8A" w:rsidRPr="007E5B0B">
        <w:rPr>
          <w:rFonts w:ascii="Times New Roman" w:hAnsi="Times New Roman" w:cs="Times New Roman"/>
        </w:rPr>
        <w:t>a</w:t>
      </w:r>
      <w:r w:rsidRPr="007E5B0B">
        <w:rPr>
          <w:rFonts w:ascii="Times New Roman" w:hAnsi="Times New Roman" w:cs="Times New Roman"/>
        </w:rPr>
        <w:t>mi pożytku</w:t>
      </w:r>
      <w:r w:rsidR="00EE5339" w:rsidRPr="007E5B0B">
        <w:rPr>
          <w:rFonts w:ascii="Times New Roman" w:hAnsi="Times New Roman" w:cs="Times New Roman"/>
        </w:rPr>
        <w:t xml:space="preserve"> </w:t>
      </w:r>
      <w:r w:rsidRPr="007E5B0B">
        <w:rPr>
          <w:rFonts w:ascii="Times New Roman" w:hAnsi="Times New Roman" w:cs="Times New Roman"/>
        </w:rPr>
        <w:t>publicznego lub organizacjami pozarządowymi i podmiotami wymienionymi w art. 3 ust. 3 ustawy z dnia 24 kwietnia 2003 r. o działalności pożytku publicznego i o wolontariacie</w:t>
      </w:r>
      <w:r w:rsidR="00841A91" w:rsidRPr="007E5B0B">
        <w:rPr>
          <w:rFonts w:ascii="Times New Roman" w:hAnsi="Times New Roman" w:cs="Times New Roman"/>
        </w:rPr>
        <w:t xml:space="preserve"> </w:t>
      </w:r>
      <w:bookmarkStart w:id="0" w:name="_Hlk93315234"/>
      <w:r w:rsidR="00841A91" w:rsidRPr="007E5B0B">
        <w:t>(</w:t>
      </w:r>
      <w:proofErr w:type="spellStart"/>
      <w:r w:rsidR="00841A91" w:rsidRPr="007E5B0B">
        <w:t>t.j</w:t>
      </w:r>
      <w:proofErr w:type="spellEnd"/>
      <w:r w:rsidR="00841A91" w:rsidRPr="007E5B0B">
        <w:t>. z. 2020 r. poz. 1057,z późn.zm.)</w:t>
      </w:r>
      <w:r w:rsidR="00841A91" w:rsidRPr="007E5B0B">
        <w:rPr>
          <w:rFonts w:ascii="Times New Roman" w:hAnsi="Times New Roman" w:cs="Times New Roman"/>
        </w:rPr>
        <w:t>,</w:t>
      </w:r>
      <w:r w:rsidRPr="007E5B0B">
        <w:rPr>
          <w:rFonts w:ascii="Times New Roman" w:hAnsi="Times New Roman" w:cs="Times New Roman"/>
        </w:rPr>
        <w:t xml:space="preserve"> </w:t>
      </w:r>
      <w:bookmarkEnd w:id="0"/>
      <w:r w:rsidRPr="007E5B0B">
        <w:rPr>
          <w:rFonts w:ascii="Times New Roman" w:hAnsi="Times New Roman" w:cs="Times New Roman"/>
        </w:rPr>
        <w:t xml:space="preserve">projektów aktów prawa miejscowego </w:t>
      </w:r>
      <w:r w:rsidR="00841A91" w:rsidRPr="007E5B0B">
        <w:rPr>
          <w:rFonts w:ascii="Times New Roman" w:hAnsi="Times New Roman" w:cs="Times New Roman"/>
        </w:rPr>
        <w:t>G</w:t>
      </w:r>
      <w:r w:rsidRPr="007E5B0B">
        <w:rPr>
          <w:rFonts w:ascii="Times New Roman" w:hAnsi="Times New Roman" w:cs="Times New Roman"/>
        </w:rPr>
        <w:t>miny Mszana w</w:t>
      </w:r>
      <w:r w:rsidR="008519E8" w:rsidRPr="007E5B0B">
        <w:rPr>
          <w:rFonts w:ascii="Times New Roman" w:hAnsi="Times New Roman" w:cs="Times New Roman"/>
        </w:rPr>
        <w:t> </w:t>
      </w:r>
      <w:r w:rsidRPr="007E5B0B">
        <w:rPr>
          <w:rFonts w:ascii="Times New Roman" w:hAnsi="Times New Roman" w:cs="Times New Roman"/>
        </w:rPr>
        <w:t xml:space="preserve">dziedzinach dotyczących </w:t>
      </w:r>
      <w:r w:rsidR="008519E8" w:rsidRPr="007E5B0B">
        <w:rPr>
          <w:rFonts w:ascii="Times New Roman" w:hAnsi="Times New Roman" w:cs="Times New Roman"/>
        </w:rPr>
        <w:t>działalności statutowej tych organizacji, zarządzam co następuje:</w:t>
      </w:r>
    </w:p>
    <w:p w14:paraId="270E628A" w14:textId="77777777" w:rsidR="00FE6E99" w:rsidRDefault="008519E8" w:rsidP="00FE6E99">
      <w:pPr>
        <w:spacing w:before="240"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5A75">
        <w:rPr>
          <w:rFonts w:ascii="Times New Roman" w:hAnsi="Times New Roman" w:cs="Times New Roman"/>
          <w:b/>
          <w:sz w:val="24"/>
          <w:szCs w:val="24"/>
        </w:rPr>
        <w:t>§ 1</w:t>
      </w:r>
    </w:p>
    <w:p w14:paraId="6DE71395" w14:textId="5D50A109" w:rsidR="008519E8" w:rsidRPr="007E5B0B" w:rsidRDefault="008519E8" w:rsidP="00696757">
      <w:pPr>
        <w:spacing w:before="240" w:after="0"/>
        <w:jc w:val="both"/>
        <w:rPr>
          <w:rFonts w:ascii="Times New Roman" w:hAnsi="Times New Roman" w:cs="Times New Roman"/>
        </w:rPr>
      </w:pPr>
      <w:r w:rsidRPr="007E5B0B">
        <w:rPr>
          <w:rFonts w:ascii="Times New Roman" w:hAnsi="Times New Roman" w:cs="Times New Roman"/>
          <w:b/>
        </w:rPr>
        <w:t>1.</w:t>
      </w:r>
      <w:r w:rsidRPr="007E5B0B">
        <w:rPr>
          <w:rFonts w:ascii="Times New Roman" w:hAnsi="Times New Roman" w:cs="Times New Roman"/>
        </w:rPr>
        <w:t xml:space="preserve"> Przeprowadzić konsultacje z rad</w:t>
      </w:r>
      <w:r w:rsidR="00003D08" w:rsidRPr="007E5B0B">
        <w:rPr>
          <w:rFonts w:ascii="Times New Roman" w:hAnsi="Times New Roman" w:cs="Times New Roman"/>
        </w:rPr>
        <w:t>a</w:t>
      </w:r>
      <w:r w:rsidRPr="007E5B0B">
        <w:rPr>
          <w:rFonts w:ascii="Times New Roman" w:hAnsi="Times New Roman" w:cs="Times New Roman"/>
        </w:rPr>
        <w:t xml:space="preserve">mi działalności pożytku publicznego </w:t>
      </w:r>
      <w:r w:rsidR="00A47031" w:rsidRPr="007E5B0B">
        <w:rPr>
          <w:rFonts w:ascii="Times New Roman" w:hAnsi="Times New Roman" w:cs="Times New Roman"/>
        </w:rPr>
        <w:t xml:space="preserve">lub organizacjami pozarządowymi i podmiotami wymienionymi w art. 3 ustawy z dnia 24 kwietnia 2003 r. </w:t>
      </w:r>
      <w:r w:rsidR="00841A91" w:rsidRPr="007E5B0B">
        <w:rPr>
          <w:rFonts w:ascii="Times New Roman" w:hAnsi="Times New Roman" w:cs="Times New Roman"/>
        </w:rPr>
        <w:br/>
      </w:r>
      <w:r w:rsidR="00A47031" w:rsidRPr="007E5B0B">
        <w:rPr>
          <w:rFonts w:ascii="Times New Roman" w:hAnsi="Times New Roman" w:cs="Times New Roman"/>
        </w:rPr>
        <w:t xml:space="preserve">o działalności pożytku publicznego i o wolontariacie </w:t>
      </w:r>
      <w:r w:rsidR="00841A91" w:rsidRPr="007E5B0B">
        <w:t>(</w:t>
      </w:r>
      <w:proofErr w:type="spellStart"/>
      <w:r w:rsidR="00841A91" w:rsidRPr="007E5B0B">
        <w:t>t.j</w:t>
      </w:r>
      <w:proofErr w:type="spellEnd"/>
      <w:r w:rsidR="00841A91" w:rsidRPr="007E5B0B">
        <w:t xml:space="preserve">. z. 2020 r. poz. </w:t>
      </w:r>
      <w:proofErr w:type="gramStart"/>
      <w:r w:rsidR="00841A91" w:rsidRPr="007E5B0B">
        <w:t>1057,z</w:t>
      </w:r>
      <w:proofErr w:type="gramEnd"/>
      <w:r w:rsidR="00841A91" w:rsidRPr="007E5B0B">
        <w:t xml:space="preserve"> późn.zm.)</w:t>
      </w:r>
      <w:r w:rsidR="007E5B0B" w:rsidRPr="007E5B0B">
        <w:br/>
      </w:r>
      <w:r w:rsidR="00240D8A" w:rsidRPr="007E5B0B">
        <w:rPr>
          <w:rFonts w:ascii="Times New Roman" w:hAnsi="Times New Roman" w:cs="Times New Roman"/>
        </w:rPr>
        <w:t xml:space="preserve"> </w:t>
      </w:r>
      <w:r w:rsidR="00A47031" w:rsidRPr="007E5B0B">
        <w:rPr>
          <w:rFonts w:ascii="Times New Roman" w:hAnsi="Times New Roman" w:cs="Times New Roman"/>
        </w:rPr>
        <w:t>w odniesieniu do projektu uchwały</w:t>
      </w:r>
      <w:r w:rsidR="006C44A7" w:rsidRPr="007E5B0B">
        <w:rPr>
          <w:rFonts w:ascii="Times New Roman" w:hAnsi="Times New Roman" w:cs="Times New Roman"/>
        </w:rPr>
        <w:t xml:space="preserve"> w sprawie</w:t>
      </w:r>
      <w:r w:rsidR="00A47031" w:rsidRPr="007E5B0B">
        <w:rPr>
          <w:rFonts w:ascii="Times New Roman" w:hAnsi="Times New Roman" w:cs="Times New Roman"/>
        </w:rPr>
        <w:t xml:space="preserve"> </w:t>
      </w:r>
      <w:r w:rsidR="00EE5339" w:rsidRPr="007E5B0B">
        <w:rPr>
          <w:rFonts w:ascii="Times New Roman" w:hAnsi="Times New Roman" w:cs="Times New Roman"/>
        </w:rPr>
        <w:t xml:space="preserve">ustalenia wysokości ekwiwalentu pieniężnego dla członków </w:t>
      </w:r>
      <w:r w:rsidR="00841A91" w:rsidRPr="007E5B0B">
        <w:rPr>
          <w:rFonts w:ascii="Times New Roman" w:hAnsi="Times New Roman" w:cs="Times New Roman"/>
        </w:rPr>
        <w:t>o</w:t>
      </w:r>
      <w:r w:rsidR="00EE5339" w:rsidRPr="007E5B0B">
        <w:rPr>
          <w:rFonts w:ascii="Times New Roman" w:hAnsi="Times New Roman" w:cs="Times New Roman"/>
        </w:rPr>
        <w:t xml:space="preserve">chotniczych </w:t>
      </w:r>
      <w:r w:rsidR="00841A91" w:rsidRPr="007E5B0B">
        <w:rPr>
          <w:rFonts w:ascii="Times New Roman" w:hAnsi="Times New Roman" w:cs="Times New Roman"/>
        </w:rPr>
        <w:t>s</w:t>
      </w:r>
      <w:r w:rsidR="00EE5339" w:rsidRPr="007E5B0B">
        <w:rPr>
          <w:rFonts w:ascii="Times New Roman" w:hAnsi="Times New Roman" w:cs="Times New Roman"/>
        </w:rPr>
        <w:t xml:space="preserve">traży </w:t>
      </w:r>
      <w:r w:rsidR="00841A91" w:rsidRPr="007E5B0B">
        <w:rPr>
          <w:rFonts w:ascii="Times New Roman" w:hAnsi="Times New Roman" w:cs="Times New Roman"/>
        </w:rPr>
        <w:t>p</w:t>
      </w:r>
      <w:r w:rsidR="00EE5339" w:rsidRPr="007E5B0B">
        <w:rPr>
          <w:rFonts w:ascii="Times New Roman" w:hAnsi="Times New Roman" w:cs="Times New Roman"/>
        </w:rPr>
        <w:t>ożarnych</w:t>
      </w:r>
    </w:p>
    <w:p w14:paraId="54E737F5" w14:textId="2D58BE2D" w:rsidR="00A47031" w:rsidRPr="007E5B0B" w:rsidRDefault="00A47031" w:rsidP="00A47031">
      <w:pPr>
        <w:spacing w:before="240" w:after="0"/>
        <w:jc w:val="both"/>
        <w:rPr>
          <w:rFonts w:ascii="Times New Roman" w:hAnsi="Times New Roman" w:cs="Times New Roman"/>
        </w:rPr>
      </w:pPr>
      <w:r w:rsidRPr="007E5B0B">
        <w:rPr>
          <w:rFonts w:ascii="Times New Roman" w:hAnsi="Times New Roman" w:cs="Times New Roman"/>
          <w:b/>
        </w:rPr>
        <w:t>2.</w:t>
      </w:r>
      <w:r w:rsidRPr="007E5B0B">
        <w:rPr>
          <w:rFonts w:ascii="Times New Roman" w:hAnsi="Times New Roman" w:cs="Times New Roman"/>
        </w:rPr>
        <w:t xml:space="preserve"> Konsultacje przeprowadzić w dniach</w:t>
      </w:r>
      <w:r w:rsidR="00A95813" w:rsidRPr="007E5B0B">
        <w:rPr>
          <w:rFonts w:ascii="Times New Roman" w:hAnsi="Times New Roman" w:cs="Times New Roman"/>
        </w:rPr>
        <w:t xml:space="preserve"> </w:t>
      </w:r>
      <w:r w:rsidR="00525DDA" w:rsidRPr="00525DDA">
        <w:rPr>
          <w:rFonts w:ascii="Times New Roman" w:hAnsi="Times New Roman" w:cs="Times New Roman"/>
          <w:b/>
        </w:rPr>
        <w:t>14.02. 2022 r. do 21.02.2022 r.</w:t>
      </w:r>
    </w:p>
    <w:p w14:paraId="455AA385" w14:textId="5B8C6129" w:rsidR="00A47031" w:rsidRPr="007E5B0B" w:rsidRDefault="00A47031" w:rsidP="00841A91">
      <w:pPr>
        <w:spacing w:before="240" w:after="0"/>
        <w:ind w:left="284" w:hanging="284"/>
        <w:jc w:val="both"/>
        <w:rPr>
          <w:rFonts w:ascii="Times New Roman" w:hAnsi="Times New Roman" w:cs="Times New Roman"/>
        </w:rPr>
      </w:pPr>
      <w:r w:rsidRPr="007E5B0B">
        <w:rPr>
          <w:rFonts w:ascii="Times New Roman" w:hAnsi="Times New Roman" w:cs="Times New Roman"/>
          <w:b/>
        </w:rPr>
        <w:t>3.</w:t>
      </w:r>
      <w:r w:rsidRPr="007E5B0B">
        <w:rPr>
          <w:rFonts w:ascii="Times New Roman" w:hAnsi="Times New Roman" w:cs="Times New Roman"/>
        </w:rPr>
        <w:t xml:space="preserve"> Podmiotami uprawnionymi do udziału w konsultacjach są organizacje pozarządowe </w:t>
      </w:r>
      <w:r w:rsidR="00841A91" w:rsidRPr="007E5B0B">
        <w:rPr>
          <w:rFonts w:ascii="Times New Roman" w:hAnsi="Times New Roman" w:cs="Times New Roman"/>
        </w:rPr>
        <w:br/>
      </w:r>
      <w:r w:rsidRPr="007E5B0B">
        <w:rPr>
          <w:rFonts w:ascii="Times New Roman" w:hAnsi="Times New Roman" w:cs="Times New Roman"/>
        </w:rPr>
        <w:t>i podmioty wymienione w art. 3 ust. 3 ustawy</w:t>
      </w:r>
      <w:r w:rsidR="006C44A7" w:rsidRPr="007E5B0B">
        <w:rPr>
          <w:rFonts w:ascii="Times New Roman" w:hAnsi="Times New Roman" w:cs="Times New Roman"/>
        </w:rPr>
        <w:t xml:space="preserve">, o której mowa w ust. 1, </w:t>
      </w:r>
      <w:r w:rsidRPr="007E5B0B">
        <w:rPr>
          <w:rFonts w:ascii="Times New Roman" w:hAnsi="Times New Roman" w:cs="Times New Roman"/>
        </w:rPr>
        <w:t>w dziedzinach dotyczących działalności statutowej tych organizacji.</w:t>
      </w:r>
    </w:p>
    <w:p w14:paraId="41400646" w14:textId="0B1A587B" w:rsidR="00A47031" w:rsidRPr="007E5B0B" w:rsidRDefault="00975A75" w:rsidP="006C44A7">
      <w:pPr>
        <w:spacing w:before="240" w:after="0"/>
        <w:ind w:left="284" w:hanging="284"/>
        <w:jc w:val="both"/>
        <w:rPr>
          <w:rFonts w:ascii="Times New Roman" w:hAnsi="Times New Roman" w:cs="Times New Roman"/>
        </w:rPr>
      </w:pPr>
      <w:r w:rsidRPr="007E5B0B">
        <w:rPr>
          <w:rFonts w:ascii="Times New Roman" w:hAnsi="Times New Roman" w:cs="Times New Roman"/>
          <w:b/>
        </w:rPr>
        <w:t>4.</w:t>
      </w:r>
      <w:r w:rsidRPr="007E5B0B">
        <w:rPr>
          <w:rFonts w:ascii="Times New Roman" w:hAnsi="Times New Roman" w:cs="Times New Roman"/>
        </w:rPr>
        <w:t xml:space="preserve"> Wszelkie uwagi i opinie do projektu uchwały można zgłaszać za pośrednictwem poczty elektronicznej na adres: </w:t>
      </w:r>
      <w:r w:rsidR="00D90293">
        <w:rPr>
          <w:rFonts w:ascii="Times New Roman" w:hAnsi="Times New Roman" w:cs="Times New Roman"/>
        </w:rPr>
        <w:t>pozk@mszana.ug.gov.pl</w:t>
      </w:r>
    </w:p>
    <w:p w14:paraId="503D86EB" w14:textId="54314A85" w:rsidR="00975A75" w:rsidRPr="007E5B0B" w:rsidRDefault="00975A75" w:rsidP="006C44A7">
      <w:pPr>
        <w:spacing w:before="240" w:after="0"/>
        <w:ind w:left="284" w:hanging="284"/>
        <w:jc w:val="both"/>
        <w:rPr>
          <w:rFonts w:ascii="Times New Roman" w:hAnsi="Times New Roman" w:cs="Times New Roman"/>
        </w:rPr>
      </w:pPr>
      <w:r w:rsidRPr="007E5B0B">
        <w:rPr>
          <w:rFonts w:ascii="Times New Roman" w:hAnsi="Times New Roman" w:cs="Times New Roman"/>
          <w:b/>
        </w:rPr>
        <w:t>5.</w:t>
      </w:r>
      <w:r w:rsidRPr="007E5B0B">
        <w:rPr>
          <w:rFonts w:ascii="Times New Roman" w:hAnsi="Times New Roman" w:cs="Times New Roman"/>
        </w:rPr>
        <w:t xml:space="preserve"> Za udzielanie wszelkich wyjaśnień oraz przyjmowanie uwag i opinii odpowiada </w:t>
      </w:r>
      <w:r w:rsidR="006C44A7" w:rsidRPr="007E5B0B">
        <w:rPr>
          <w:rFonts w:ascii="Times New Roman" w:hAnsi="Times New Roman" w:cs="Times New Roman"/>
        </w:rPr>
        <w:t xml:space="preserve">pracownik komórki organizacyjnej Urzędu Gminy w Mszanie właściwej w sprawach zarządzania kryzysowego </w:t>
      </w:r>
      <w:r w:rsidR="00FB1AFA" w:rsidRPr="007E5B0B">
        <w:rPr>
          <w:rFonts w:ascii="Times New Roman" w:hAnsi="Times New Roman" w:cs="Times New Roman"/>
        </w:rPr>
        <w:t>–</w:t>
      </w:r>
      <w:r w:rsidR="00EE5339" w:rsidRPr="007E5B0B">
        <w:rPr>
          <w:rFonts w:ascii="Times New Roman" w:hAnsi="Times New Roman" w:cs="Times New Roman"/>
        </w:rPr>
        <w:t xml:space="preserve"> </w:t>
      </w:r>
      <w:r w:rsidR="00D90293">
        <w:rPr>
          <w:rFonts w:ascii="Times New Roman" w:hAnsi="Times New Roman" w:cs="Times New Roman"/>
        </w:rPr>
        <w:t>Pion Zarządzania Kryzysowego, Ochrony i Bezpieczeństwa Informacji - Pan</w:t>
      </w:r>
      <w:r w:rsidR="006C44A7" w:rsidRPr="007E5B0B">
        <w:rPr>
          <w:rFonts w:ascii="Times New Roman" w:hAnsi="Times New Roman" w:cs="Times New Roman"/>
        </w:rPr>
        <w:t xml:space="preserve"> Władysław </w:t>
      </w:r>
      <w:proofErr w:type="spellStart"/>
      <w:r w:rsidR="006C44A7" w:rsidRPr="007E5B0B">
        <w:rPr>
          <w:rFonts w:ascii="Times New Roman" w:hAnsi="Times New Roman" w:cs="Times New Roman"/>
        </w:rPr>
        <w:t>Bielasiński</w:t>
      </w:r>
      <w:proofErr w:type="spellEnd"/>
      <w:r w:rsidR="007E5B0B" w:rsidRPr="007E5B0B">
        <w:rPr>
          <w:rFonts w:ascii="Times New Roman" w:hAnsi="Times New Roman" w:cs="Times New Roman"/>
        </w:rPr>
        <w:t>.</w:t>
      </w:r>
    </w:p>
    <w:p w14:paraId="04EE3422" w14:textId="6C5B3E74" w:rsidR="007E5B0B" w:rsidRPr="007E5B0B" w:rsidRDefault="00975A75" w:rsidP="007E5B0B">
      <w:pPr>
        <w:spacing w:before="240" w:after="0"/>
        <w:ind w:left="284" w:hanging="284"/>
        <w:jc w:val="both"/>
        <w:rPr>
          <w:rFonts w:ascii="Times New Roman" w:hAnsi="Times New Roman" w:cs="Times New Roman"/>
        </w:rPr>
      </w:pPr>
      <w:r w:rsidRPr="007E5B0B">
        <w:rPr>
          <w:rFonts w:ascii="Times New Roman" w:hAnsi="Times New Roman" w:cs="Times New Roman"/>
          <w:b/>
        </w:rPr>
        <w:t>6.</w:t>
      </w:r>
      <w:r w:rsidRPr="007E5B0B">
        <w:rPr>
          <w:rFonts w:ascii="Times New Roman" w:hAnsi="Times New Roman" w:cs="Times New Roman"/>
        </w:rPr>
        <w:t xml:space="preserve"> Wyniki konsultacji zostaną ogłoszone zgodnie z zapisami §</w:t>
      </w:r>
      <w:r w:rsidR="00EE5339" w:rsidRPr="007E5B0B">
        <w:rPr>
          <w:rFonts w:ascii="Times New Roman" w:hAnsi="Times New Roman" w:cs="Times New Roman"/>
        </w:rPr>
        <w:t xml:space="preserve"> </w:t>
      </w:r>
      <w:r w:rsidRPr="007E5B0B">
        <w:rPr>
          <w:rFonts w:ascii="Times New Roman" w:hAnsi="Times New Roman" w:cs="Times New Roman"/>
        </w:rPr>
        <w:t>6 ust. 4 uchwały nr XL/25/2010 Rady Gminy Mszana</w:t>
      </w:r>
      <w:r w:rsidR="00FB1AFA" w:rsidRPr="007E5B0B">
        <w:rPr>
          <w:rFonts w:ascii="Times New Roman" w:hAnsi="Times New Roman" w:cs="Times New Roman"/>
        </w:rPr>
        <w:t xml:space="preserve"> z dnia 1 lipca 2010 r. </w:t>
      </w:r>
      <w:r w:rsidRPr="007E5B0B">
        <w:rPr>
          <w:rFonts w:ascii="Times New Roman" w:hAnsi="Times New Roman" w:cs="Times New Roman"/>
        </w:rPr>
        <w:t xml:space="preserve"> w sprawie szczegółowego sposobu konsultowania z radnymi pożytku publicznego lub organizacjami pozarządowymi i podmiotami wymienionymi w art. 3 ust. 3 ustawy z dnia 24 kwietnia 2003 r. o działalności pożytku publicznego i o wolontariacie projektów aktów prawa miejscowego Gminy Mszana w dziedzinach dotyczących działalności statutowej tych organizacji.</w:t>
      </w:r>
    </w:p>
    <w:p w14:paraId="030E3AA6" w14:textId="77777777" w:rsidR="00FE6E99" w:rsidRPr="007E5B0B" w:rsidRDefault="00975A75" w:rsidP="00FE6E99">
      <w:pPr>
        <w:spacing w:before="24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5B0B">
        <w:rPr>
          <w:rFonts w:ascii="Times New Roman" w:hAnsi="Times New Roman" w:cs="Times New Roman"/>
          <w:b/>
          <w:sz w:val="24"/>
          <w:szCs w:val="24"/>
        </w:rPr>
        <w:t>§ 2</w:t>
      </w:r>
    </w:p>
    <w:p w14:paraId="53ECA268" w14:textId="27CAA09C" w:rsidR="00975A75" w:rsidRDefault="00A95813" w:rsidP="00A47031">
      <w:pPr>
        <w:spacing w:before="240" w:after="0"/>
        <w:jc w:val="both"/>
        <w:rPr>
          <w:rFonts w:ascii="Times New Roman" w:hAnsi="Times New Roman" w:cs="Times New Roman"/>
          <w:b/>
        </w:rPr>
      </w:pPr>
      <w:r w:rsidRPr="007E5B0B">
        <w:rPr>
          <w:rFonts w:ascii="Times New Roman" w:hAnsi="Times New Roman" w:cs="Times New Roman"/>
        </w:rPr>
        <w:t>Zarządzenie</w:t>
      </w:r>
      <w:r w:rsidRPr="007E5B0B">
        <w:rPr>
          <w:rFonts w:ascii="Times New Roman" w:hAnsi="Times New Roman" w:cs="Times New Roman"/>
          <w:b/>
        </w:rPr>
        <w:t xml:space="preserve"> </w:t>
      </w:r>
      <w:r w:rsidRPr="007E5B0B">
        <w:rPr>
          <w:rFonts w:ascii="Times New Roman" w:hAnsi="Times New Roman" w:cs="Times New Roman"/>
        </w:rPr>
        <w:t>wchodzi w życie z dniem podpisania.</w:t>
      </w:r>
      <w:r w:rsidRPr="007E5B0B">
        <w:rPr>
          <w:rFonts w:ascii="Times New Roman" w:hAnsi="Times New Roman" w:cs="Times New Roman"/>
          <w:b/>
        </w:rPr>
        <w:t xml:space="preserve"> </w:t>
      </w:r>
    </w:p>
    <w:p w14:paraId="238041DD" w14:textId="77777777" w:rsidR="00696757" w:rsidRPr="007E5B0B" w:rsidRDefault="00696757" w:rsidP="00A47031">
      <w:pPr>
        <w:spacing w:before="240" w:after="0"/>
        <w:jc w:val="both"/>
        <w:rPr>
          <w:rFonts w:ascii="Times New Roman" w:hAnsi="Times New Roman" w:cs="Times New Roman"/>
          <w:b/>
        </w:rPr>
      </w:pPr>
    </w:p>
    <w:p w14:paraId="32395148" w14:textId="2EDA660D" w:rsidR="00696757" w:rsidRDefault="00696757" w:rsidP="00696757">
      <w:pPr>
        <w:ind w:left="5664" w:firstLine="708"/>
        <w:jc w:val="both"/>
        <w:rPr>
          <w:b/>
        </w:rPr>
      </w:pPr>
      <w:r>
        <w:rPr>
          <w:b/>
        </w:rPr>
        <w:t xml:space="preserve">Wójta  </w:t>
      </w:r>
    </w:p>
    <w:p w14:paraId="5BF0138B" w14:textId="60513E29" w:rsidR="00696757" w:rsidRDefault="00696757" w:rsidP="00696757">
      <w:pPr>
        <w:ind w:firstLine="708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</w:t>
      </w:r>
      <w:r>
        <w:rPr>
          <w:b/>
        </w:rPr>
        <w:t xml:space="preserve">    (-) mgr </w:t>
      </w:r>
      <w:r>
        <w:rPr>
          <w:b/>
        </w:rPr>
        <w:t>Mirosław Szymanek</w:t>
      </w:r>
    </w:p>
    <w:p w14:paraId="242A93EA" w14:textId="77777777" w:rsidR="00696757" w:rsidRDefault="00696757" w:rsidP="00696757"/>
    <w:p w14:paraId="381F6127" w14:textId="051D556B" w:rsidR="00CD1CAE" w:rsidRDefault="00CD1CAE" w:rsidP="00A47031">
      <w:pPr>
        <w:spacing w:before="240"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629AF3" w14:textId="77777777" w:rsidR="007E5B0B" w:rsidRDefault="007E5B0B" w:rsidP="00A47031">
      <w:pPr>
        <w:spacing w:before="240"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DED8D5" w14:textId="5635AFA0" w:rsidR="00CD1CAE" w:rsidRPr="004B6E46" w:rsidRDefault="007E5B0B" w:rsidP="00A47031">
      <w:pPr>
        <w:spacing w:before="240"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32074">
        <w:rPr>
          <w:rFonts w:ascii="Times New Roman" w:hAnsi="Times New Roman" w:cs="Times New Roman"/>
          <w:b/>
          <w:sz w:val="24"/>
          <w:szCs w:val="24"/>
          <w:u w:val="single"/>
        </w:rPr>
        <w:t xml:space="preserve">Komunikat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- </w:t>
      </w:r>
      <w:r w:rsidRPr="00C32074">
        <w:rPr>
          <w:rFonts w:ascii="Times New Roman" w:hAnsi="Times New Roman" w:cs="Times New Roman"/>
          <w:b/>
          <w:sz w:val="24"/>
          <w:szCs w:val="24"/>
          <w:u w:val="single"/>
        </w:rPr>
        <w:t>strona internetowa UG:</w:t>
      </w:r>
    </w:p>
    <w:p w14:paraId="4E3117AE" w14:textId="24E70AA0" w:rsidR="00CD1CAE" w:rsidRPr="004A301D" w:rsidRDefault="00CD1CAE" w:rsidP="00A47031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 w:rsidRPr="004A301D">
        <w:rPr>
          <w:rFonts w:ascii="Times New Roman" w:hAnsi="Times New Roman" w:cs="Times New Roman"/>
          <w:sz w:val="24"/>
          <w:szCs w:val="24"/>
        </w:rPr>
        <w:t xml:space="preserve">Wójt Gminy Mszana zaprasza organizacje pozarządowe w rozumieniu art. 3 ust. 3 ustawy </w:t>
      </w:r>
      <w:r w:rsidR="004A301D">
        <w:rPr>
          <w:rFonts w:ascii="Times New Roman" w:hAnsi="Times New Roman" w:cs="Times New Roman"/>
          <w:sz w:val="24"/>
          <w:szCs w:val="24"/>
        </w:rPr>
        <w:br/>
      </w:r>
      <w:r w:rsidRPr="004A301D">
        <w:rPr>
          <w:rFonts w:ascii="Times New Roman" w:hAnsi="Times New Roman" w:cs="Times New Roman"/>
          <w:sz w:val="24"/>
          <w:szCs w:val="24"/>
        </w:rPr>
        <w:t xml:space="preserve">o działalności pożytku publicznego i o wolontariacie do konsultacji społecznych związanych </w:t>
      </w:r>
      <w:r w:rsidR="004B6E46">
        <w:rPr>
          <w:rFonts w:ascii="Times New Roman" w:hAnsi="Times New Roman" w:cs="Times New Roman"/>
          <w:sz w:val="24"/>
          <w:szCs w:val="24"/>
        </w:rPr>
        <w:br/>
      </w:r>
      <w:r w:rsidRPr="004A301D">
        <w:rPr>
          <w:rFonts w:ascii="Times New Roman" w:hAnsi="Times New Roman" w:cs="Times New Roman"/>
          <w:sz w:val="24"/>
          <w:szCs w:val="24"/>
        </w:rPr>
        <w:t xml:space="preserve">z planem podjęcia Uchwały Rady Gminy w Mszanie </w:t>
      </w:r>
      <w:r w:rsidRPr="004A301D">
        <w:rPr>
          <w:rFonts w:ascii="Times New Roman" w:hAnsi="Times New Roman" w:cs="Times New Roman"/>
          <w:sz w:val="24"/>
          <w:szCs w:val="24"/>
          <w:u w:val="single"/>
        </w:rPr>
        <w:t>w sprawie</w:t>
      </w:r>
      <w:r w:rsidRPr="004A301D">
        <w:rPr>
          <w:u w:val="single"/>
        </w:rPr>
        <w:t xml:space="preserve"> </w:t>
      </w:r>
      <w:r w:rsidRPr="004A301D">
        <w:rPr>
          <w:rFonts w:ascii="Times New Roman" w:hAnsi="Times New Roman" w:cs="Times New Roman"/>
          <w:sz w:val="24"/>
          <w:szCs w:val="24"/>
          <w:u w:val="single"/>
        </w:rPr>
        <w:t>ustalenia wysokości ekwiwalentu pieniężnego dla członków Ochotniczych Straży Pożarnych</w:t>
      </w:r>
    </w:p>
    <w:p w14:paraId="4C663FCF" w14:textId="30E30EEC" w:rsidR="00CD1CAE" w:rsidRPr="004B6E46" w:rsidRDefault="00CD1CAE" w:rsidP="00CD1CAE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 w:rsidRPr="004A301D">
        <w:rPr>
          <w:rFonts w:ascii="Times New Roman" w:hAnsi="Times New Roman" w:cs="Times New Roman"/>
          <w:sz w:val="24"/>
          <w:szCs w:val="24"/>
        </w:rPr>
        <w:t xml:space="preserve">    Termin rozpoczęcia </w:t>
      </w:r>
      <w:proofErr w:type="gramStart"/>
      <w:r w:rsidRPr="004A301D">
        <w:rPr>
          <w:rFonts w:ascii="Times New Roman" w:hAnsi="Times New Roman" w:cs="Times New Roman"/>
          <w:sz w:val="24"/>
          <w:szCs w:val="24"/>
        </w:rPr>
        <w:t xml:space="preserve">konsultacji:   </w:t>
      </w:r>
      <w:proofErr w:type="gramEnd"/>
      <w:r w:rsidR="004B6E46" w:rsidRPr="004B6E46">
        <w:rPr>
          <w:rFonts w:ascii="Times New Roman" w:hAnsi="Times New Roman" w:cs="Times New Roman"/>
          <w:sz w:val="24"/>
          <w:szCs w:val="24"/>
        </w:rPr>
        <w:t>14.02.2022 r.</w:t>
      </w:r>
    </w:p>
    <w:p w14:paraId="09AABAA0" w14:textId="6D5B2B54" w:rsidR="00CD1CAE" w:rsidRPr="004B6E46" w:rsidRDefault="00CD1CAE" w:rsidP="00CD1CAE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 w:rsidRPr="004A301D">
        <w:rPr>
          <w:rFonts w:ascii="Times New Roman" w:hAnsi="Times New Roman" w:cs="Times New Roman"/>
          <w:sz w:val="24"/>
          <w:szCs w:val="24"/>
        </w:rPr>
        <w:t xml:space="preserve">    Termin zakończenia </w:t>
      </w:r>
      <w:proofErr w:type="gramStart"/>
      <w:r w:rsidRPr="004A301D">
        <w:rPr>
          <w:rFonts w:ascii="Times New Roman" w:hAnsi="Times New Roman" w:cs="Times New Roman"/>
          <w:sz w:val="24"/>
          <w:szCs w:val="24"/>
        </w:rPr>
        <w:t xml:space="preserve">konsultacji:  </w:t>
      </w:r>
      <w:r w:rsidR="004B6E46" w:rsidRPr="004B6E46">
        <w:rPr>
          <w:rFonts w:ascii="Times New Roman" w:hAnsi="Times New Roman" w:cs="Times New Roman"/>
          <w:sz w:val="24"/>
          <w:szCs w:val="24"/>
        </w:rPr>
        <w:t>21.02.2022</w:t>
      </w:r>
      <w:proofErr w:type="gramEnd"/>
      <w:r w:rsidR="004B6E46" w:rsidRPr="004B6E46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75C6381B" w14:textId="133BCEAB" w:rsidR="00CD1CAE" w:rsidRPr="004B6E46" w:rsidRDefault="00CD1CAE" w:rsidP="00CD1CAE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 w:rsidRPr="004A301D">
        <w:rPr>
          <w:rFonts w:ascii="Times New Roman" w:hAnsi="Times New Roman" w:cs="Times New Roman"/>
          <w:sz w:val="24"/>
          <w:szCs w:val="24"/>
        </w:rPr>
        <w:t xml:space="preserve">Uwagi i opinie do przedmiotowego projektu można przesłać w terminie do dnia </w:t>
      </w:r>
      <w:r w:rsidR="004B6E46" w:rsidRPr="004B6E46">
        <w:rPr>
          <w:rFonts w:ascii="Times New Roman" w:hAnsi="Times New Roman" w:cs="Times New Roman"/>
          <w:sz w:val="24"/>
          <w:szCs w:val="24"/>
        </w:rPr>
        <w:t xml:space="preserve">21.02.2022 r </w:t>
      </w:r>
      <w:r w:rsidRPr="004B6E46">
        <w:rPr>
          <w:rFonts w:ascii="Times New Roman" w:hAnsi="Times New Roman" w:cs="Times New Roman"/>
          <w:sz w:val="24"/>
          <w:szCs w:val="24"/>
        </w:rPr>
        <w:t>(</w:t>
      </w:r>
      <w:r w:rsidR="004B6E46" w:rsidRPr="004B6E46">
        <w:rPr>
          <w:rFonts w:ascii="Times New Roman" w:hAnsi="Times New Roman" w:cs="Times New Roman"/>
          <w:sz w:val="24"/>
          <w:szCs w:val="24"/>
        </w:rPr>
        <w:t>poniedziałek</w:t>
      </w:r>
      <w:r w:rsidRPr="004B6E46">
        <w:rPr>
          <w:rFonts w:ascii="Times New Roman" w:hAnsi="Times New Roman" w:cs="Times New Roman"/>
          <w:sz w:val="24"/>
          <w:szCs w:val="24"/>
        </w:rPr>
        <w:t>)</w:t>
      </w:r>
      <w:r w:rsidR="004B6E46">
        <w:rPr>
          <w:rFonts w:ascii="Times New Roman" w:hAnsi="Times New Roman" w:cs="Times New Roman"/>
          <w:sz w:val="24"/>
          <w:szCs w:val="24"/>
        </w:rPr>
        <w:t>.</w:t>
      </w:r>
    </w:p>
    <w:p w14:paraId="5063558D" w14:textId="6B3E14FE" w:rsidR="00CD1CAE" w:rsidRPr="004B6E46" w:rsidRDefault="00CD1CAE" w:rsidP="00CD1CAE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 w:rsidRPr="004A301D">
        <w:rPr>
          <w:rFonts w:ascii="Times New Roman" w:hAnsi="Times New Roman" w:cs="Times New Roman"/>
          <w:sz w:val="24"/>
          <w:szCs w:val="24"/>
        </w:rPr>
        <w:t xml:space="preserve">Tryb oraz termin zgłaszania wszelkich uwag i opinii został uregulowany w drodze zarządzenia </w:t>
      </w:r>
      <w:r w:rsidR="004B6E46" w:rsidRPr="004B6E46">
        <w:rPr>
          <w:rFonts w:ascii="Times New Roman" w:hAnsi="Times New Roman" w:cs="Times New Roman"/>
          <w:sz w:val="24"/>
          <w:szCs w:val="24"/>
        </w:rPr>
        <w:t>N</w:t>
      </w:r>
      <w:r w:rsidRPr="004B6E46">
        <w:rPr>
          <w:rFonts w:ascii="Times New Roman" w:hAnsi="Times New Roman" w:cs="Times New Roman"/>
          <w:sz w:val="24"/>
          <w:szCs w:val="24"/>
        </w:rPr>
        <w:t xml:space="preserve">r </w:t>
      </w:r>
      <w:r w:rsidR="004B6E46" w:rsidRPr="004B6E46">
        <w:rPr>
          <w:rFonts w:ascii="Times New Roman" w:hAnsi="Times New Roman" w:cs="Times New Roman"/>
          <w:sz w:val="24"/>
          <w:szCs w:val="24"/>
        </w:rPr>
        <w:t>AEI.0050.31.2022 Wójta Gminy Mszana z dnia 10 lutego 2022 r.</w:t>
      </w:r>
    </w:p>
    <w:p w14:paraId="0DD5D1E0" w14:textId="0570DF5D" w:rsidR="00CD1CAE" w:rsidRPr="007E5B0B" w:rsidRDefault="00CD1CAE" w:rsidP="00CD1CAE">
      <w:pPr>
        <w:spacing w:before="240"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A301D">
        <w:rPr>
          <w:rFonts w:ascii="Times New Roman" w:hAnsi="Times New Roman" w:cs="Times New Roman"/>
          <w:sz w:val="24"/>
          <w:szCs w:val="24"/>
        </w:rPr>
        <w:t xml:space="preserve">Po zakończeniu konsultacji sporządzony zostanie raport, który opublikowany zostanie najpóźniej w dniu </w:t>
      </w:r>
      <w:r w:rsidR="004B6E46" w:rsidRPr="004B6E46">
        <w:rPr>
          <w:rFonts w:ascii="Times New Roman" w:hAnsi="Times New Roman" w:cs="Times New Roman"/>
          <w:sz w:val="24"/>
          <w:szCs w:val="24"/>
        </w:rPr>
        <w:t>25.02.2022 r.</w:t>
      </w:r>
    </w:p>
    <w:sectPr w:rsidR="00CD1CAE" w:rsidRPr="007E5B0B" w:rsidSect="00696757">
      <w:headerReference w:type="default" r:id="rId6"/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6DAFE7" w14:textId="77777777" w:rsidR="0045294A" w:rsidRDefault="0045294A" w:rsidP="00FB1AFA">
      <w:pPr>
        <w:spacing w:after="0" w:line="240" w:lineRule="auto"/>
      </w:pPr>
      <w:r>
        <w:separator/>
      </w:r>
    </w:p>
  </w:endnote>
  <w:endnote w:type="continuationSeparator" w:id="0">
    <w:p w14:paraId="23521B6B" w14:textId="77777777" w:rsidR="0045294A" w:rsidRDefault="0045294A" w:rsidP="00FB1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0CB74" w14:textId="77777777" w:rsidR="0045294A" w:rsidRDefault="0045294A" w:rsidP="00FB1AFA">
      <w:pPr>
        <w:spacing w:after="0" w:line="240" w:lineRule="auto"/>
      </w:pPr>
      <w:r>
        <w:separator/>
      </w:r>
    </w:p>
  </w:footnote>
  <w:footnote w:type="continuationSeparator" w:id="0">
    <w:p w14:paraId="14EF863C" w14:textId="77777777" w:rsidR="0045294A" w:rsidRDefault="0045294A" w:rsidP="00FB1A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6F314" w14:textId="77777777" w:rsidR="00FB1AFA" w:rsidRDefault="00FB1AFA" w:rsidP="00FB1AFA">
    <w:pPr>
      <w:pStyle w:val="Nagwek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45F"/>
    <w:rsid w:val="00003D08"/>
    <w:rsid w:val="000478C3"/>
    <w:rsid w:val="00064FFA"/>
    <w:rsid w:val="0009389A"/>
    <w:rsid w:val="000D133F"/>
    <w:rsid w:val="00173158"/>
    <w:rsid w:val="00240D8A"/>
    <w:rsid w:val="00247275"/>
    <w:rsid w:val="00252FD1"/>
    <w:rsid w:val="002609CB"/>
    <w:rsid w:val="0028069D"/>
    <w:rsid w:val="003025E7"/>
    <w:rsid w:val="003A5609"/>
    <w:rsid w:val="003B01CA"/>
    <w:rsid w:val="00451564"/>
    <w:rsid w:val="0045294A"/>
    <w:rsid w:val="004A301D"/>
    <w:rsid w:val="004B6E46"/>
    <w:rsid w:val="00525DDA"/>
    <w:rsid w:val="00575680"/>
    <w:rsid w:val="00662B79"/>
    <w:rsid w:val="00696757"/>
    <w:rsid w:val="006C44A7"/>
    <w:rsid w:val="006D51BF"/>
    <w:rsid w:val="006D7A67"/>
    <w:rsid w:val="007060F1"/>
    <w:rsid w:val="00776E90"/>
    <w:rsid w:val="007E5B0B"/>
    <w:rsid w:val="00841A91"/>
    <w:rsid w:val="008519E8"/>
    <w:rsid w:val="008D118A"/>
    <w:rsid w:val="00975A75"/>
    <w:rsid w:val="00A47031"/>
    <w:rsid w:val="00A5530E"/>
    <w:rsid w:val="00A93BB1"/>
    <w:rsid w:val="00A95813"/>
    <w:rsid w:val="00AE0D06"/>
    <w:rsid w:val="00B422B8"/>
    <w:rsid w:val="00BA3DF9"/>
    <w:rsid w:val="00BE6742"/>
    <w:rsid w:val="00C86376"/>
    <w:rsid w:val="00C9067E"/>
    <w:rsid w:val="00CB645F"/>
    <w:rsid w:val="00CD1CAE"/>
    <w:rsid w:val="00CE5001"/>
    <w:rsid w:val="00D147B1"/>
    <w:rsid w:val="00D23741"/>
    <w:rsid w:val="00D56769"/>
    <w:rsid w:val="00D6080B"/>
    <w:rsid w:val="00D90293"/>
    <w:rsid w:val="00E156A5"/>
    <w:rsid w:val="00E7151E"/>
    <w:rsid w:val="00EE2C5B"/>
    <w:rsid w:val="00EE5339"/>
    <w:rsid w:val="00FB1AFA"/>
    <w:rsid w:val="00FB79F1"/>
    <w:rsid w:val="00FE6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6F8F5"/>
  <w15:docId w15:val="{377D835B-B881-4334-99AF-7F5770006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72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B645F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E533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FB1A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1AFA"/>
  </w:style>
  <w:style w:type="paragraph" w:styleId="Stopka">
    <w:name w:val="footer"/>
    <w:basedOn w:val="Normalny"/>
    <w:link w:val="StopkaZnak"/>
    <w:uiPriority w:val="99"/>
    <w:unhideWhenUsed/>
    <w:rsid w:val="00FB1A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1A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118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498</Words>
  <Characters>2990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Karpiel</dc:creator>
  <cp:keywords/>
  <dc:description/>
  <cp:lastModifiedBy>Zkbi</cp:lastModifiedBy>
  <cp:revision>5</cp:revision>
  <cp:lastPrinted>2022-02-10T14:38:00Z</cp:lastPrinted>
  <dcterms:created xsi:type="dcterms:W3CDTF">2022-02-02T10:14:00Z</dcterms:created>
  <dcterms:modified xsi:type="dcterms:W3CDTF">2022-02-11T10:34:00Z</dcterms:modified>
</cp:coreProperties>
</file>